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ED" w:rsidRPr="00FE20ED" w:rsidRDefault="00FE20ED" w:rsidP="00FE20ED">
      <w:pPr>
        <w:tabs>
          <w:tab w:val="left" w:pos="7208"/>
        </w:tabs>
        <w:rPr>
          <w:noProof/>
          <w:sz w:val="24"/>
          <w:szCs w:val="24"/>
        </w:rPr>
      </w:pPr>
      <w:r w:rsidRPr="00FE20ED">
        <w:rPr>
          <w:noProof/>
          <w:sz w:val="24"/>
          <w:szCs w:val="24"/>
        </w:rPr>
        <w:tab/>
      </w:r>
    </w:p>
    <w:p w:rsidR="00C83DE1" w:rsidRPr="00FE20ED" w:rsidRDefault="00FC1F7E">
      <w:pPr>
        <w:jc w:val="center"/>
        <w:rPr>
          <w:noProof/>
          <w:sz w:val="24"/>
          <w:szCs w:val="24"/>
        </w:rPr>
      </w:pPr>
      <w:r w:rsidRPr="00FE20ED">
        <w:rPr>
          <w:noProof/>
          <w:sz w:val="24"/>
          <w:szCs w:val="24"/>
        </w:rPr>
        <w:t>СПРАВКА</w:t>
      </w:r>
    </w:p>
    <w:p w:rsidR="00C83DE1" w:rsidRPr="00FE20ED" w:rsidRDefault="00FC1F7E">
      <w:pPr>
        <w:jc w:val="center"/>
        <w:rPr>
          <w:noProof/>
          <w:sz w:val="24"/>
          <w:szCs w:val="24"/>
        </w:rPr>
      </w:pPr>
      <w:r w:rsidRPr="00FE20ED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C83DE1" w:rsidRPr="00FE20ED" w:rsidRDefault="00FC1F7E">
      <w:pPr>
        <w:jc w:val="center"/>
        <w:rPr>
          <w:noProof/>
          <w:sz w:val="24"/>
          <w:szCs w:val="24"/>
        </w:rPr>
      </w:pPr>
      <w:r w:rsidRPr="00FE20ED">
        <w:rPr>
          <w:noProof/>
          <w:sz w:val="24"/>
          <w:szCs w:val="24"/>
          <w:lang w:val="en-US"/>
        </w:rPr>
        <w:t xml:space="preserve">c </w:t>
      </w:r>
      <w:r w:rsidR="00FE20ED" w:rsidRPr="00FE20ED">
        <w:rPr>
          <w:noProof/>
          <w:sz w:val="24"/>
          <w:szCs w:val="24"/>
          <w:lang w:val="en-US"/>
        </w:rPr>
        <w:t>01.04.2016</w:t>
      </w:r>
      <w:r w:rsidRPr="00FE20ED">
        <w:rPr>
          <w:noProof/>
          <w:sz w:val="24"/>
          <w:szCs w:val="24"/>
          <w:lang w:val="en-US"/>
        </w:rPr>
        <w:t xml:space="preserve"> </w:t>
      </w:r>
      <w:r w:rsidRPr="00FE20ED">
        <w:rPr>
          <w:noProof/>
          <w:sz w:val="24"/>
          <w:szCs w:val="24"/>
        </w:rPr>
        <w:t>по</w:t>
      </w:r>
      <w:r w:rsidRPr="00FE20ED">
        <w:rPr>
          <w:noProof/>
          <w:sz w:val="24"/>
          <w:szCs w:val="24"/>
          <w:lang w:val="en-US"/>
        </w:rPr>
        <w:t xml:space="preserve"> </w:t>
      </w:r>
      <w:r w:rsidR="00FE20ED" w:rsidRPr="00FE20ED">
        <w:rPr>
          <w:noProof/>
          <w:sz w:val="24"/>
          <w:szCs w:val="24"/>
          <w:lang w:val="en-US"/>
        </w:rPr>
        <w:t>30.04.2016</w:t>
      </w:r>
    </w:p>
    <w:p w:rsidR="00FE20ED" w:rsidRPr="00FE20ED" w:rsidRDefault="00FE20ED">
      <w:pPr>
        <w:jc w:val="center"/>
        <w:rPr>
          <w:noProof/>
          <w:sz w:val="24"/>
          <w:szCs w:val="24"/>
        </w:rPr>
      </w:pPr>
    </w:p>
    <w:p w:rsidR="00FE20ED" w:rsidRPr="00FE20ED" w:rsidRDefault="00FE20ED">
      <w:pPr>
        <w:jc w:val="center"/>
        <w:rPr>
          <w:noProof/>
          <w:sz w:val="24"/>
          <w:szCs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C83DE1" w:rsidRPr="00FE20ED">
        <w:trPr>
          <w:cantSplit/>
          <w:trHeight w:val="276"/>
        </w:trPr>
        <w:tc>
          <w:tcPr>
            <w:tcW w:w="7513" w:type="dxa"/>
            <w:vMerge w:val="restart"/>
          </w:tcPr>
          <w:p w:rsidR="00C83DE1" w:rsidRPr="00FE20ED" w:rsidRDefault="00C83DE1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C83DE1" w:rsidRPr="00FE20ED" w:rsidRDefault="00FC1F7E">
            <w:pPr>
              <w:jc w:val="center"/>
              <w:rPr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83DE1" w:rsidRPr="00FE20ED" w:rsidRDefault="00FC1F7E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C83DE1" w:rsidRPr="00FE20ED">
        <w:trPr>
          <w:cantSplit/>
          <w:trHeight w:val="437"/>
        </w:trPr>
        <w:tc>
          <w:tcPr>
            <w:tcW w:w="7513" w:type="dxa"/>
            <w:vMerge/>
          </w:tcPr>
          <w:p w:rsidR="00C83DE1" w:rsidRPr="00FE20ED" w:rsidRDefault="00C83DE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83DE1" w:rsidRPr="00FE20ED" w:rsidRDefault="00C83DE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C83DE1" w:rsidRPr="00FE20ED">
        <w:trPr>
          <w:cantSplit/>
        </w:trPr>
        <w:tc>
          <w:tcPr>
            <w:tcW w:w="7513" w:type="dxa"/>
          </w:tcPr>
          <w:p w:rsidR="00C83DE1" w:rsidRPr="00FE20ED" w:rsidRDefault="00FC1F7E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83DE1" w:rsidRPr="00FE20ED" w:rsidRDefault="00FC1F7E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2</w:t>
            </w:r>
          </w:p>
        </w:tc>
      </w:tr>
      <w:tr w:rsidR="00C83DE1" w:rsidRPr="00FE20ED" w:rsidTr="00FE20ED">
        <w:trPr>
          <w:cantSplit/>
        </w:trPr>
        <w:tc>
          <w:tcPr>
            <w:tcW w:w="7513" w:type="dxa"/>
          </w:tcPr>
          <w:p w:rsidR="00C83DE1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 xml:space="preserve"> -- </w:t>
            </w:r>
          </w:p>
        </w:tc>
        <w:tc>
          <w:tcPr>
            <w:tcW w:w="2268" w:type="dxa"/>
            <w:vAlign w:val="center"/>
          </w:tcPr>
          <w:p w:rsidR="00C83DE1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3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 xml:space="preserve">0001.0002.0025.0466  Развитие предпринимательской деятельности‚ малый и средний бизнес 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1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1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5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1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1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0002.0006.0065.1406 Организация труда и зарплата муниципальных служащих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1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18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2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3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5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4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21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4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14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9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1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1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 xml:space="preserve">0003.0008.0086.0773 Бухгалтерский учет 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1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8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1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24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9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0004.0016.0162.0512 Борьба с коррупцией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1</w:t>
            </w:r>
          </w:p>
        </w:tc>
      </w:tr>
      <w:tr w:rsidR="00FE20ED" w:rsidRPr="00FE20ED" w:rsidTr="00FE20ED">
        <w:trPr>
          <w:cantSplit/>
        </w:trPr>
        <w:tc>
          <w:tcPr>
            <w:tcW w:w="7513" w:type="dxa"/>
          </w:tcPr>
          <w:p w:rsidR="00FE20ED" w:rsidRPr="00FE20ED" w:rsidRDefault="00FE20ED">
            <w:pPr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FE20ED" w:rsidRPr="00FE20ED" w:rsidRDefault="00FE20ED" w:rsidP="00FE20ED">
            <w:pPr>
              <w:jc w:val="center"/>
              <w:rPr>
                <w:noProof/>
                <w:sz w:val="24"/>
                <w:szCs w:val="24"/>
              </w:rPr>
            </w:pPr>
            <w:r w:rsidRPr="00FE20ED">
              <w:rPr>
                <w:noProof/>
                <w:sz w:val="24"/>
                <w:szCs w:val="24"/>
              </w:rPr>
              <w:t>139</w:t>
            </w:r>
          </w:p>
        </w:tc>
      </w:tr>
    </w:tbl>
    <w:p w:rsidR="00FE20ED" w:rsidRDefault="00FE20ED" w:rsidP="00AD37F2">
      <w:pPr>
        <w:rPr>
          <w:noProof/>
        </w:rPr>
      </w:pPr>
    </w:p>
    <w:sectPr w:rsidR="00FE20ED" w:rsidSect="00C83DE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E20ED"/>
    <w:rsid w:val="00AD37F2"/>
    <w:rsid w:val="00C83DE1"/>
    <w:rsid w:val="00FC1F7E"/>
    <w:rsid w:val="00FE2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E1"/>
  </w:style>
  <w:style w:type="paragraph" w:styleId="1">
    <w:name w:val="heading 1"/>
    <w:basedOn w:val="a"/>
    <w:next w:val="a"/>
    <w:qFormat/>
    <w:rsid w:val="00C83DE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C83DE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C83DE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C83DE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83DE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C83DE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C83DE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C83DE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C83DE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5-011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20</TotalTime>
  <Pages>1</Pages>
  <Words>184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5900-15-011</cp:lastModifiedBy>
  <cp:revision>2</cp:revision>
  <cp:lastPrinted>1601-01-01T00:00:00Z</cp:lastPrinted>
  <dcterms:created xsi:type="dcterms:W3CDTF">2016-05-06T08:29:00Z</dcterms:created>
  <dcterms:modified xsi:type="dcterms:W3CDTF">2016-05-20T05:53:00Z</dcterms:modified>
</cp:coreProperties>
</file>